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093ADD" w:rsidRDefault="00C11D00" w:rsidP="00093ADD">
      <w:pPr>
        <w:jc w:val="center"/>
        <w:rPr>
          <w:sz w:val="18"/>
          <w:szCs w:val="18"/>
        </w:rPr>
      </w:pPr>
      <w:r w:rsidRPr="00093ADD">
        <w:rPr>
          <w:sz w:val="18"/>
          <w:szCs w:val="18"/>
        </w:rPr>
        <w:t>Príloha č. 2 k Usmerneniu k prijímaciemu konaniu na stredné školy pre školský rok 2022/2023</w:t>
      </w:r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E77FB" w:rsidP="00093ADD">
      <w:pPr>
        <w:jc w:val="right"/>
      </w:pPr>
      <w:r>
        <w:t>Evanjelické lýceum</w:t>
      </w:r>
    </w:p>
    <w:p w:rsidR="00CE77FB" w:rsidRDefault="00CE77FB" w:rsidP="00093ADD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Vranovská 2</w:t>
      </w:r>
    </w:p>
    <w:p w:rsidR="00CE77FB" w:rsidRDefault="00CE77FB" w:rsidP="00093AD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851 02 Bratislava</w:t>
      </w:r>
    </w:p>
    <w:p w:rsidR="00CE77FB" w:rsidRDefault="00CE77FB" w:rsidP="00CE77FB">
      <w:pPr>
        <w:jc w:val="center"/>
      </w:pP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093ADD" w:rsidRDefault="00C11D00" w:rsidP="00A727CA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</w:t>
      </w:r>
      <w:r w:rsidR="00093ADD">
        <w:t>: 7902 J 74 gymnázium – bilingválne štúdium</w:t>
      </w:r>
    </w:p>
    <w:p w:rsidR="00C11D00" w:rsidRDefault="00C11D00" w:rsidP="00A727CA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bookmarkStart w:id="0" w:name="_GoBack"/>
    <w:bookmarkEnd w:id="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93ADD"/>
    <w:rsid w:val="001010FC"/>
    <w:rsid w:val="00496B97"/>
    <w:rsid w:val="00A534FC"/>
    <w:rsid w:val="00C11D00"/>
    <w:rsid w:val="00CE77FB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2166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Tajomníčka školy</cp:lastModifiedBy>
  <cp:revision>2</cp:revision>
  <cp:lastPrinted>2022-01-12T12:52:00Z</cp:lastPrinted>
  <dcterms:created xsi:type="dcterms:W3CDTF">2022-02-25T07:59:00Z</dcterms:created>
  <dcterms:modified xsi:type="dcterms:W3CDTF">2022-02-25T07:59:00Z</dcterms:modified>
</cp:coreProperties>
</file>